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4D133" w14:textId="77777777" w:rsidR="0043319C" w:rsidRDefault="0043319C" w:rsidP="00BD1B78">
      <w:pPr>
        <w:jc w:val="both"/>
        <w:rPr>
          <w:rFonts w:ascii="Tahoma" w:hAnsi="Tahoma" w:cs="Tahoma"/>
          <w:b/>
          <w:bCs/>
          <w:sz w:val="22"/>
          <w:szCs w:val="22"/>
          <w:u w:val="single"/>
        </w:rPr>
      </w:pPr>
      <w:r>
        <w:rPr>
          <w:rFonts w:ascii="Tahoma" w:hAnsi="Tahoma" w:cs="Tahoma"/>
          <w:b/>
          <w:bCs/>
          <w:sz w:val="22"/>
          <w:szCs w:val="22"/>
          <w:u w:val="single"/>
        </w:rPr>
        <w:t>Allegato A</w:t>
      </w:r>
    </w:p>
    <w:p w14:paraId="2B1A6812" w14:textId="77777777" w:rsidR="0043319C" w:rsidRDefault="0043319C" w:rsidP="00BD1B78">
      <w:pPr>
        <w:jc w:val="both"/>
        <w:rPr>
          <w:rFonts w:ascii="Tahoma" w:hAnsi="Tahoma" w:cs="Tahoma"/>
          <w:sz w:val="22"/>
          <w:szCs w:val="22"/>
        </w:rPr>
      </w:pPr>
      <w:r>
        <w:rPr>
          <w:rFonts w:ascii="Tahoma" w:hAnsi="Tahoma" w:cs="Tahoma"/>
          <w:sz w:val="22"/>
          <w:szCs w:val="22"/>
        </w:rPr>
        <w:t>Modello di domanda di partecipazione (in carta libera)</w:t>
      </w:r>
    </w:p>
    <w:p w14:paraId="2F174C83" w14:textId="57A62F2B" w:rsidR="00F85513" w:rsidRPr="009F7036" w:rsidRDefault="00F85513" w:rsidP="00BD1B78">
      <w:pPr>
        <w:jc w:val="both"/>
        <w:rPr>
          <w:rFonts w:ascii="Tahoma" w:hAnsi="Tahoma" w:cs="Tahoma"/>
          <w:bCs/>
          <w:sz w:val="22"/>
          <w:szCs w:val="22"/>
        </w:rPr>
      </w:pPr>
      <w:r w:rsidRPr="00210B21">
        <w:rPr>
          <w:rFonts w:ascii="Tahoma" w:hAnsi="Tahoma" w:cs="Tahoma"/>
          <w:b/>
          <w:bCs/>
          <w:sz w:val="22"/>
          <w:szCs w:val="22"/>
        </w:rPr>
        <w:t>CODICE BANDO</w:t>
      </w:r>
      <w:r w:rsidR="00210B21" w:rsidRPr="00966FFA">
        <w:rPr>
          <w:rFonts w:ascii="Tahoma" w:hAnsi="Tahoma" w:cs="Tahoma"/>
          <w:b/>
          <w:bCs/>
          <w:sz w:val="22"/>
          <w:szCs w:val="22"/>
        </w:rPr>
        <w:t xml:space="preserve">: </w:t>
      </w:r>
      <w:bookmarkStart w:id="0" w:name="_Hlk36539579"/>
      <w:r w:rsidR="004F447E" w:rsidRPr="004F447E">
        <w:rPr>
          <w:rFonts w:ascii="Tahoma" w:hAnsi="Tahoma" w:cs="Tahoma"/>
          <w:b/>
          <w:bCs/>
          <w:sz w:val="22"/>
          <w:szCs w:val="22"/>
        </w:rPr>
        <w:t>RIC2023A</w:t>
      </w:r>
      <w:bookmarkEnd w:id="0"/>
      <w:r w:rsidR="004F447E" w:rsidRPr="004F447E">
        <w:rPr>
          <w:rFonts w:ascii="Tahoma" w:hAnsi="Tahoma" w:cs="Tahoma"/>
          <w:b/>
          <w:bCs/>
          <w:sz w:val="22"/>
          <w:szCs w:val="22"/>
        </w:rPr>
        <w:t>- DM 737-BIS</w:t>
      </w:r>
    </w:p>
    <w:p w14:paraId="2BDF0C7E" w14:textId="77777777" w:rsidR="0043319C" w:rsidRDefault="0043319C" w:rsidP="00BD1B78">
      <w:pPr>
        <w:ind w:left="5103"/>
        <w:jc w:val="both"/>
        <w:rPr>
          <w:rFonts w:ascii="Tahoma" w:hAnsi="Tahoma" w:cs="Tahoma"/>
          <w:sz w:val="22"/>
          <w:szCs w:val="22"/>
        </w:rPr>
      </w:pPr>
    </w:p>
    <w:p w14:paraId="26EEFB84"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AL MAGNIFIC</w:t>
      </w:r>
      <w:r w:rsidR="00A8594B">
        <w:rPr>
          <w:rFonts w:ascii="Tahoma" w:hAnsi="Tahoma" w:cs="Tahoma"/>
          <w:sz w:val="22"/>
          <w:szCs w:val="22"/>
        </w:rPr>
        <w:t>O</w:t>
      </w:r>
      <w:r w:rsidRPr="009305AB">
        <w:rPr>
          <w:rFonts w:ascii="Tahoma" w:hAnsi="Tahoma" w:cs="Tahoma"/>
          <w:sz w:val="22"/>
          <w:szCs w:val="22"/>
        </w:rPr>
        <w:t xml:space="preserve"> RETT</w:t>
      </w:r>
      <w:r w:rsidR="00A8594B">
        <w:rPr>
          <w:rFonts w:ascii="Tahoma" w:hAnsi="Tahoma" w:cs="Tahoma"/>
          <w:sz w:val="22"/>
          <w:szCs w:val="22"/>
        </w:rPr>
        <w:t>ORE</w:t>
      </w:r>
    </w:p>
    <w:p w14:paraId="3933C434" w14:textId="77777777" w:rsidR="0043319C" w:rsidRPr="009305AB" w:rsidRDefault="0043319C" w:rsidP="00BD1B78">
      <w:pPr>
        <w:pStyle w:val="Titolo4"/>
        <w:spacing w:before="0"/>
        <w:ind w:left="5103"/>
        <w:jc w:val="both"/>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14:paraId="11FAE326"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14:paraId="60E8DDA1"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06123 PERUGIA</w:t>
      </w:r>
    </w:p>
    <w:p w14:paraId="608B4580" w14:textId="77777777" w:rsidR="0043319C" w:rsidRDefault="0043319C" w:rsidP="00BD1B78">
      <w:pPr>
        <w:jc w:val="both"/>
        <w:rPr>
          <w:rFonts w:ascii="Tahoma" w:hAnsi="Tahoma" w:cs="Tahoma"/>
          <w:sz w:val="22"/>
          <w:szCs w:val="22"/>
        </w:rPr>
      </w:pPr>
    </w:p>
    <w:p w14:paraId="59F61B70" w14:textId="77777777" w:rsidR="00A84972" w:rsidRDefault="00A84972" w:rsidP="00BD1B78">
      <w:pPr>
        <w:spacing w:line="360" w:lineRule="auto"/>
        <w:jc w:val="both"/>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14:paraId="51876CA8"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 xml:space="preserve">nato/a </w:t>
      </w:r>
      <w:r w:rsidR="0043319C">
        <w:rPr>
          <w:rFonts w:ascii="Tahoma" w:hAnsi="Tahoma" w:cs="Tahoma"/>
          <w:sz w:val="22"/>
          <w:szCs w:val="22"/>
        </w:rPr>
        <w:t>a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_____ prov. _____________</w:t>
      </w:r>
    </w:p>
    <w:p w14:paraId="5360421F" w14:textId="77777777" w:rsidR="0043319C" w:rsidRDefault="0043319C" w:rsidP="00BD1B78">
      <w:pPr>
        <w:spacing w:line="360" w:lineRule="auto"/>
        <w:jc w:val="both"/>
        <w:rPr>
          <w:rFonts w:ascii="Tahoma" w:hAnsi="Tahoma" w:cs="Tahoma"/>
          <w:sz w:val="22"/>
          <w:szCs w:val="22"/>
        </w:rPr>
      </w:pPr>
      <w:r>
        <w:rPr>
          <w:rFonts w:ascii="Tahoma" w:hAnsi="Tahoma" w:cs="Tahoma"/>
          <w:sz w:val="22"/>
          <w:szCs w:val="22"/>
        </w:rPr>
        <w:t>il ____________</w:t>
      </w:r>
      <w:r w:rsidR="009305AB">
        <w:rPr>
          <w:rFonts w:ascii="Tahoma" w:hAnsi="Tahoma" w:cs="Tahoma"/>
          <w:sz w:val="22"/>
          <w:szCs w:val="22"/>
        </w:rPr>
        <w:t>________</w:t>
      </w:r>
      <w:r>
        <w:rPr>
          <w:rFonts w:ascii="Tahoma" w:hAnsi="Tahoma" w:cs="Tahoma"/>
          <w:sz w:val="22"/>
          <w:szCs w:val="22"/>
        </w:rPr>
        <w:t>___ , residente nel comune di ______</w:t>
      </w:r>
      <w:r w:rsidR="00A84972">
        <w:rPr>
          <w:rFonts w:ascii="Tahoma" w:hAnsi="Tahoma" w:cs="Tahoma"/>
          <w:sz w:val="22"/>
          <w:szCs w:val="22"/>
        </w:rPr>
        <w:t>____________________________</w:t>
      </w:r>
    </w:p>
    <w:p w14:paraId="2ED577FA"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(provincia di ________ ) V</w:t>
      </w:r>
      <w:r w:rsidR="0043319C">
        <w:rPr>
          <w:rFonts w:ascii="Tahoma" w:hAnsi="Tahoma" w:cs="Tahoma"/>
          <w:sz w:val="22"/>
          <w:szCs w:val="22"/>
        </w:rPr>
        <w:t>ia ______________</w:t>
      </w:r>
      <w:r w:rsidR="009305AB">
        <w:rPr>
          <w:rFonts w:ascii="Tahoma" w:hAnsi="Tahoma" w:cs="Tahoma"/>
          <w:sz w:val="22"/>
          <w:szCs w:val="22"/>
        </w:rPr>
        <w:t>______</w:t>
      </w:r>
      <w:r w:rsidR="0043319C">
        <w:rPr>
          <w:rFonts w:ascii="Tahoma" w:hAnsi="Tahoma" w:cs="Tahoma"/>
          <w:sz w:val="22"/>
          <w:szCs w:val="22"/>
        </w:rPr>
        <w:t>__________________________ n</w:t>
      </w:r>
      <w:r w:rsidR="009305AB">
        <w:rPr>
          <w:rFonts w:ascii="Tahoma" w:hAnsi="Tahoma" w:cs="Tahoma"/>
          <w:sz w:val="22"/>
          <w:szCs w:val="22"/>
        </w:rPr>
        <w:t>.</w:t>
      </w:r>
      <w:r w:rsidR="0043319C">
        <w:rPr>
          <w:rFonts w:ascii="Tahoma" w:hAnsi="Tahoma" w:cs="Tahoma"/>
          <w:sz w:val="22"/>
          <w:szCs w:val="22"/>
        </w:rPr>
        <w:t xml:space="preserve"> __</w:t>
      </w:r>
      <w:r w:rsidR="009305AB">
        <w:rPr>
          <w:rFonts w:ascii="Tahoma" w:hAnsi="Tahoma" w:cs="Tahoma"/>
          <w:sz w:val="22"/>
          <w:szCs w:val="22"/>
        </w:rPr>
        <w:t>_</w:t>
      </w:r>
      <w:r>
        <w:rPr>
          <w:rFonts w:ascii="Tahoma" w:hAnsi="Tahoma" w:cs="Tahoma"/>
          <w:sz w:val="22"/>
          <w:szCs w:val="22"/>
        </w:rPr>
        <w:t>_____</w:t>
      </w:r>
    </w:p>
    <w:p w14:paraId="4E688E0E" w14:textId="77777777" w:rsidR="0043319C" w:rsidRDefault="00EE74BA" w:rsidP="00BD1B78">
      <w:pPr>
        <w:jc w:val="center"/>
        <w:rPr>
          <w:rFonts w:ascii="Tahoma" w:hAnsi="Tahoma" w:cs="Tahoma"/>
          <w:sz w:val="22"/>
          <w:szCs w:val="22"/>
        </w:rPr>
      </w:pPr>
      <w:r>
        <w:rPr>
          <w:rFonts w:ascii="Tahoma" w:hAnsi="Tahoma" w:cs="Tahoma"/>
          <w:sz w:val="22"/>
          <w:szCs w:val="22"/>
        </w:rPr>
        <w:t>CHIEDE</w:t>
      </w:r>
    </w:p>
    <w:p w14:paraId="1C1E9FEE" w14:textId="77777777" w:rsidR="0043319C" w:rsidRPr="00BD1B78" w:rsidRDefault="0043319C" w:rsidP="00BD1B78">
      <w:pPr>
        <w:jc w:val="both"/>
        <w:rPr>
          <w:rFonts w:ascii="Tahoma" w:hAnsi="Tahoma" w:cs="Tahoma"/>
          <w:sz w:val="10"/>
          <w:szCs w:val="10"/>
        </w:rPr>
      </w:pPr>
    </w:p>
    <w:p w14:paraId="5DEA3611" w14:textId="3C70D581" w:rsidR="0043319C" w:rsidRDefault="0043319C" w:rsidP="00BD1B78">
      <w:pPr>
        <w:spacing w:line="360" w:lineRule="auto"/>
        <w:jc w:val="both"/>
        <w:rPr>
          <w:rFonts w:ascii="Tahoma" w:hAnsi="Tahoma" w:cs="Tahoma"/>
          <w:sz w:val="22"/>
          <w:szCs w:val="22"/>
        </w:rPr>
      </w:pPr>
      <w:r>
        <w:rPr>
          <w:rFonts w:ascii="Tahoma" w:hAnsi="Tahoma" w:cs="Tahoma"/>
          <w:sz w:val="22"/>
          <w:szCs w:val="22"/>
        </w:rPr>
        <w:t>di essere ammesso/a a partecipare alla procedura di selezione per l’assunzione di n. 1 Ricercatore a tempo determinato ai sen</w:t>
      </w:r>
      <w:r w:rsidR="00926121">
        <w:rPr>
          <w:rFonts w:ascii="Tahoma" w:hAnsi="Tahoma" w:cs="Tahoma"/>
          <w:sz w:val="22"/>
          <w:szCs w:val="22"/>
        </w:rPr>
        <w:t xml:space="preserve">si </w:t>
      </w:r>
      <w:r w:rsidR="00F85513">
        <w:rPr>
          <w:rFonts w:ascii="Tahoma" w:hAnsi="Tahoma" w:cs="Tahoma"/>
          <w:sz w:val="22"/>
          <w:szCs w:val="22"/>
        </w:rPr>
        <w:t xml:space="preserve">dell’art.24, comma 3, lett. </w:t>
      </w:r>
      <w:r w:rsidR="00210B21">
        <w:rPr>
          <w:rFonts w:ascii="Tahoma" w:hAnsi="Tahoma" w:cs="Tahoma"/>
          <w:sz w:val="22"/>
          <w:szCs w:val="22"/>
        </w:rPr>
        <w:t>A</w:t>
      </w:r>
      <w:r>
        <w:rPr>
          <w:rFonts w:ascii="Tahoma" w:hAnsi="Tahoma" w:cs="Tahoma"/>
          <w:sz w:val="22"/>
          <w:szCs w:val="22"/>
        </w:rPr>
        <w:t>) della Legge 240/20</w:t>
      </w:r>
      <w:r w:rsidR="00A84972">
        <w:rPr>
          <w:rFonts w:ascii="Tahoma" w:hAnsi="Tahoma" w:cs="Tahoma"/>
          <w:sz w:val="22"/>
          <w:szCs w:val="22"/>
        </w:rPr>
        <w:t xml:space="preserve">10, in regime di tempo </w:t>
      </w:r>
      <w:r w:rsidR="00E919D9">
        <w:rPr>
          <w:rFonts w:ascii="Tahoma" w:hAnsi="Tahoma" w:cs="Tahoma"/>
          <w:sz w:val="22"/>
          <w:szCs w:val="22"/>
        </w:rPr>
        <w:t>definito</w:t>
      </w:r>
      <w:r w:rsidR="00A84972">
        <w:rPr>
          <w:rFonts w:ascii="Tahoma" w:hAnsi="Tahoma" w:cs="Tahoma"/>
          <w:sz w:val="22"/>
          <w:szCs w:val="22"/>
        </w:rPr>
        <w:t xml:space="preserve">, presso il </w:t>
      </w:r>
      <w:r w:rsidR="0077755C" w:rsidRPr="0077755C">
        <w:rPr>
          <w:rFonts w:ascii="Tahoma" w:hAnsi="Tahoma" w:cs="Tahoma"/>
          <w:sz w:val="22"/>
          <w:szCs w:val="22"/>
        </w:rPr>
        <w:t xml:space="preserve">Dipartimento di </w:t>
      </w:r>
      <w:r w:rsidR="00E919D9">
        <w:rPr>
          <w:rFonts w:ascii="Tahoma" w:hAnsi="Tahoma" w:cs="Tahoma"/>
          <w:sz w:val="22"/>
          <w:szCs w:val="22"/>
        </w:rPr>
        <w:t>Scienze Umane e Sociali Internazionali</w:t>
      </w:r>
      <w:r w:rsidR="00966FFA">
        <w:rPr>
          <w:rFonts w:ascii="Tahoma" w:hAnsi="Tahoma" w:cs="Tahoma"/>
          <w:sz w:val="22"/>
          <w:szCs w:val="22"/>
        </w:rPr>
        <w:t xml:space="preserve"> </w:t>
      </w:r>
      <w:r>
        <w:rPr>
          <w:rFonts w:ascii="Tahoma" w:hAnsi="Tahoma" w:cs="Tahoma"/>
          <w:sz w:val="22"/>
          <w:szCs w:val="22"/>
        </w:rPr>
        <w:t>dell’Università per Stranieri di Perugia</w:t>
      </w:r>
    </w:p>
    <w:p w14:paraId="7D290463" w14:textId="77777777" w:rsidR="0043319C" w:rsidRDefault="0043319C" w:rsidP="00BD1B78">
      <w:pPr>
        <w:pStyle w:val="Rientrocorpodeltesto"/>
        <w:spacing w:line="360" w:lineRule="auto"/>
        <w:ind w:left="0"/>
        <w:jc w:val="both"/>
        <w:rPr>
          <w:rFonts w:ascii="Tahoma" w:hAnsi="Tahoma" w:cs="Tahoma"/>
          <w:bCs/>
          <w:sz w:val="22"/>
          <w:szCs w:val="22"/>
        </w:rPr>
      </w:pPr>
      <w:r>
        <w:rPr>
          <w:rFonts w:ascii="Tahoma" w:hAnsi="Tahoma" w:cs="Tahoma"/>
          <w:bCs/>
          <w:sz w:val="22"/>
          <w:szCs w:val="22"/>
        </w:rPr>
        <w:t>Settore concorsuale _</w:t>
      </w:r>
      <w:r w:rsidR="009305AB">
        <w:rPr>
          <w:rFonts w:ascii="Tahoma" w:hAnsi="Tahoma" w:cs="Tahoma"/>
          <w:bCs/>
          <w:sz w:val="22"/>
          <w:szCs w:val="22"/>
        </w:rPr>
        <w:t>____</w:t>
      </w:r>
      <w:r>
        <w:rPr>
          <w:rFonts w:ascii="Tahoma" w:hAnsi="Tahoma" w:cs="Tahoma"/>
          <w:bCs/>
          <w:sz w:val="22"/>
          <w:szCs w:val="22"/>
        </w:rPr>
        <w:t>_/_</w:t>
      </w:r>
      <w:r w:rsidR="009305AB">
        <w:rPr>
          <w:rFonts w:ascii="Tahoma" w:hAnsi="Tahoma" w:cs="Tahoma"/>
          <w:bCs/>
          <w:sz w:val="22"/>
          <w:szCs w:val="22"/>
        </w:rPr>
        <w:t>_____</w:t>
      </w:r>
      <w:r>
        <w:rPr>
          <w:rFonts w:ascii="Tahoma" w:hAnsi="Tahoma" w:cs="Tahoma"/>
          <w:bCs/>
          <w:sz w:val="22"/>
          <w:szCs w:val="22"/>
        </w:rPr>
        <w:t>_ ________</w:t>
      </w:r>
      <w:r w:rsidR="009305AB">
        <w:rPr>
          <w:rFonts w:ascii="Tahoma" w:hAnsi="Tahoma" w:cs="Tahoma"/>
          <w:bCs/>
          <w:sz w:val="22"/>
          <w:szCs w:val="22"/>
        </w:rPr>
        <w:t>__________________________</w:t>
      </w:r>
      <w:r>
        <w:rPr>
          <w:rFonts w:ascii="Tahoma" w:hAnsi="Tahoma" w:cs="Tahoma"/>
          <w:bCs/>
          <w:sz w:val="22"/>
          <w:szCs w:val="22"/>
        </w:rPr>
        <w:t>_______________</w:t>
      </w:r>
    </w:p>
    <w:p w14:paraId="299A3E7B" w14:textId="77777777" w:rsidR="0043319C" w:rsidRPr="009305AB" w:rsidRDefault="0043319C" w:rsidP="00BD1B78">
      <w:pPr>
        <w:pStyle w:val="Rientrocorpodeltesto"/>
        <w:spacing w:line="360" w:lineRule="auto"/>
        <w:ind w:left="0"/>
        <w:jc w:val="both"/>
        <w:rPr>
          <w:rFonts w:ascii="Tahoma" w:hAnsi="Tahoma" w:cs="Tahoma"/>
          <w:bCs/>
          <w:sz w:val="22"/>
          <w:szCs w:val="22"/>
        </w:rPr>
      </w:pPr>
      <w:r>
        <w:rPr>
          <w:rFonts w:ascii="Tahoma" w:hAnsi="Tahoma" w:cs="Tahoma"/>
          <w:bCs/>
          <w:sz w:val="22"/>
          <w:szCs w:val="22"/>
        </w:rPr>
        <w:t>Settore Scientifico Disciplinare __</w:t>
      </w:r>
      <w:r w:rsidR="009305AB">
        <w:rPr>
          <w:rFonts w:ascii="Tahoma" w:hAnsi="Tahoma" w:cs="Tahoma"/>
          <w:bCs/>
          <w:sz w:val="22"/>
          <w:szCs w:val="22"/>
        </w:rPr>
        <w:t>_____</w:t>
      </w:r>
      <w:r>
        <w:rPr>
          <w:rFonts w:ascii="Tahoma" w:hAnsi="Tahoma" w:cs="Tahoma"/>
          <w:bCs/>
          <w:sz w:val="22"/>
          <w:szCs w:val="22"/>
        </w:rPr>
        <w:t>____/</w:t>
      </w:r>
      <w:r w:rsidR="009305AB">
        <w:rPr>
          <w:rFonts w:ascii="Tahoma" w:hAnsi="Tahoma" w:cs="Tahoma"/>
          <w:bCs/>
          <w:sz w:val="22"/>
          <w:szCs w:val="22"/>
        </w:rPr>
        <w:t>_____</w:t>
      </w:r>
      <w:r>
        <w:rPr>
          <w:rFonts w:ascii="Tahoma" w:hAnsi="Tahoma" w:cs="Tahoma"/>
          <w:bCs/>
          <w:sz w:val="22"/>
          <w:szCs w:val="22"/>
        </w:rPr>
        <w:t>__ _____________</w:t>
      </w:r>
      <w:r w:rsidR="009305AB">
        <w:rPr>
          <w:rFonts w:ascii="Tahoma" w:hAnsi="Tahoma" w:cs="Tahoma"/>
          <w:bCs/>
          <w:sz w:val="22"/>
          <w:szCs w:val="22"/>
        </w:rPr>
        <w:t>__________________</w:t>
      </w:r>
      <w:r>
        <w:rPr>
          <w:rFonts w:ascii="Tahoma" w:hAnsi="Tahoma" w:cs="Tahoma"/>
          <w:bCs/>
          <w:sz w:val="22"/>
          <w:szCs w:val="22"/>
        </w:rPr>
        <w:t>_____</w:t>
      </w:r>
    </w:p>
    <w:p w14:paraId="1D5BB98C" w14:textId="77777777" w:rsidR="0043319C" w:rsidRDefault="009305AB" w:rsidP="00BD1B78">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14:paraId="62E9E090" w14:textId="77777777" w:rsidR="0043319C" w:rsidRDefault="0043319C" w:rsidP="00BD1B78">
      <w:pPr>
        <w:jc w:val="both"/>
        <w:rPr>
          <w:rFonts w:ascii="Tahoma" w:hAnsi="Tahoma" w:cs="Tahoma"/>
          <w:sz w:val="22"/>
          <w:szCs w:val="22"/>
        </w:rPr>
      </w:pPr>
    </w:p>
    <w:p w14:paraId="4158D0B3" w14:textId="77777777" w:rsidR="0043319C" w:rsidRDefault="0043319C" w:rsidP="00BD1B78">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14:paraId="074B3B72" w14:textId="77777777" w:rsidR="0043319C" w:rsidRDefault="0043319C" w:rsidP="00BD1B78">
      <w:pPr>
        <w:tabs>
          <w:tab w:val="left" w:pos="360"/>
        </w:tabs>
        <w:jc w:val="both"/>
        <w:rPr>
          <w:rFonts w:ascii="Tahoma" w:hAnsi="Tahoma" w:cs="Tahoma"/>
          <w:sz w:val="22"/>
          <w:szCs w:val="22"/>
        </w:rPr>
      </w:pPr>
    </w:p>
    <w:p w14:paraId="6C3444C6"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14:paraId="2C3F6142"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che le proprie generalità, la data e il luogo di nascita, la residenza sono le stesse soprariportate;</w:t>
      </w:r>
    </w:p>
    <w:p w14:paraId="1682E83C"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il codice fiscale: ___________________________;</w:t>
      </w:r>
    </w:p>
    <w:p w14:paraId="371415AC" w14:textId="21E6090E" w:rsid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eleggere domicilio agli effetti della presente domanda in _________________________________________________________________</w:t>
      </w:r>
      <w:r w:rsidR="006F30B3">
        <w:rPr>
          <w:rFonts w:ascii="Tahoma" w:hAnsi="Tahoma" w:cs="Tahoma"/>
        </w:rPr>
        <w:t>_________</w:t>
      </w:r>
      <w:r w:rsidRPr="006F30B3">
        <w:rPr>
          <w:rFonts w:ascii="Tahoma" w:hAnsi="Tahoma" w:cs="Tahoma"/>
        </w:rPr>
        <w:t>via ______________________________________________________________</w:t>
      </w:r>
      <w:r w:rsidR="006F30B3">
        <w:rPr>
          <w:rFonts w:ascii="Tahoma" w:hAnsi="Tahoma" w:cs="Tahoma"/>
        </w:rPr>
        <w:t>_________</w:t>
      </w:r>
      <w:r w:rsidRPr="006F30B3">
        <w:rPr>
          <w:rFonts w:ascii="Tahoma" w:hAnsi="Tahoma" w:cs="Tahoma"/>
        </w:rPr>
        <w:t xml:space="preserve"> n. _______ C.A.P. ____________ prov. _______________</w:t>
      </w:r>
      <w:r w:rsidR="006F30B3">
        <w:rPr>
          <w:rFonts w:ascii="Tahoma" w:hAnsi="Tahoma" w:cs="Tahoma"/>
        </w:rPr>
        <w:t xml:space="preserve"> </w:t>
      </w:r>
      <w:r w:rsidRPr="006F30B3">
        <w:rPr>
          <w:rFonts w:ascii="Tahoma" w:hAnsi="Tahoma" w:cs="Tahoma"/>
        </w:rPr>
        <w:t>tel. ________________________ e-mail</w:t>
      </w:r>
      <w:r w:rsidR="003E1FF2">
        <w:rPr>
          <w:rFonts w:ascii="Tahoma" w:hAnsi="Tahoma" w:cs="Tahoma"/>
        </w:rPr>
        <w:t>/PEC</w:t>
      </w:r>
      <w:r w:rsidRPr="006F30B3">
        <w:rPr>
          <w:rFonts w:ascii="Tahoma" w:hAnsi="Tahoma" w:cs="Tahoma"/>
        </w:rPr>
        <w:t xml:space="preserve"> ________________</w:t>
      </w:r>
      <w:r w:rsidR="006F30B3">
        <w:rPr>
          <w:rFonts w:ascii="Tahoma" w:hAnsi="Tahoma" w:cs="Tahoma"/>
        </w:rPr>
        <w:t>________________________</w:t>
      </w:r>
      <w:r w:rsidRPr="006F30B3">
        <w:rPr>
          <w:rFonts w:ascii="Tahoma" w:hAnsi="Tahoma" w:cs="Tahoma"/>
        </w:rPr>
        <w:t>;</w:t>
      </w:r>
    </w:p>
    <w:p w14:paraId="18903317" w14:textId="77777777" w:rsidR="004637F4" w:rsidRP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essere in possesso del titolo di dottore di ricerca o titolo equivalente in _______________________________________________</w:t>
      </w:r>
      <w:r w:rsidR="006F30B3">
        <w:rPr>
          <w:rFonts w:ascii="Tahoma" w:hAnsi="Tahoma" w:cs="Tahoma"/>
        </w:rPr>
        <w:t>___________________________</w:t>
      </w:r>
      <w:r w:rsidRPr="006F30B3">
        <w:rPr>
          <w:rFonts w:ascii="Tahoma" w:hAnsi="Tahoma" w:cs="Tahoma"/>
        </w:rPr>
        <w:t>conseguito presso________________________________</w:t>
      </w:r>
      <w:r w:rsidR="006F30B3">
        <w:rPr>
          <w:rFonts w:ascii="Tahoma" w:hAnsi="Tahoma" w:cs="Tahoma"/>
        </w:rPr>
        <w:t>_________________________</w:t>
      </w:r>
      <w:r w:rsidRPr="006F30B3">
        <w:rPr>
          <w:rFonts w:ascii="Tahoma" w:hAnsi="Tahoma" w:cs="Tahoma"/>
        </w:rPr>
        <w:t xml:space="preserve"> in data __________________________;</w:t>
      </w:r>
    </w:p>
    <w:p w14:paraId="6F04B765" w14:textId="77777777" w:rsidR="004637F4" w:rsidRDefault="004637F4" w:rsidP="00BD1B78">
      <w:pPr>
        <w:pStyle w:val="Rientrocorpodeltesto"/>
        <w:ind w:left="709"/>
        <w:jc w:val="both"/>
        <w:rPr>
          <w:rFonts w:ascii="Tahoma" w:hAnsi="Tahoma" w:cs="Tahoma"/>
          <w:bCs/>
          <w:i/>
          <w:sz w:val="22"/>
          <w:szCs w:val="22"/>
        </w:rPr>
      </w:pPr>
      <w:r w:rsidRPr="006F30B3">
        <w:rPr>
          <w:rFonts w:ascii="Tahoma" w:hAnsi="Tahoma" w:cs="Tahoma"/>
          <w:i/>
          <w:sz w:val="22"/>
          <w:szCs w:val="22"/>
        </w:rPr>
        <w:lastRenderedPageBreak/>
        <w:t>(</w:t>
      </w:r>
      <w:r w:rsidR="00210B21" w:rsidRPr="00210B21">
        <w:rPr>
          <w:rFonts w:ascii="Tahoma" w:hAnsi="Tahoma" w:cs="Tahoma"/>
          <w:bCs/>
          <w:i/>
          <w:sz w:val="22"/>
          <w:szCs w:val="22"/>
        </w:rPr>
        <w:t>In caso di dottorato conseguito all’estero, è necessario allegare la dichiarazione di equivalenza ai sensi dell’art. 38 del D.Lgs. n. 165/2001, ovvero quella di equipollenza con il titolo di dottore di ricerca dell’ordinamento universitario italiano rilasciata ai sensi dell’art. 74 del D.P.R. n. 382/1980 ovvero, nelle more del rilascio della sola determina di equivalenza occorre allegare la ricevuta di avvenuta consegna dell’istanza agli organi preposti</w:t>
      </w:r>
      <w:r w:rsidRPr="006F30B3">
        <w:rPr>
          <w:rFonts w:ascii="Tahoma" w:hAnsi="Tahoma" w:cs="Tahoma"/>
          <w:bCs/>
          <w:i/>
          <w:sz w:val="22"/>
          <w:szCs w:val="22"/>
        </w:rPr>
        <w:t>)</w:t>
      </w:r>
    </w:p>
    <w:p w14:paraId="22FC86D1" w14:textId="77777777" w:rsidR="00F85513" w:rsidRPr="00F85513" w:rsidRDefault="00F85513" w:rsidP="00BD1B78">
      <w:pPr>
        <w:pStyle w:val="Rientrocorpodeltesto"/>
        <w:numPr>
          <w:ilvl w:val="0"/>
          <w:numId w:val="22"/>
        </w:numPr>
        <w:jc w:val="both"/>
        <w:rPr>
          <w:rFonts w:ascii="Tahoma" w:hAnsi="Tahoma" w:cs="Tahoma"/>
          <w:bCs/>
          <w:sz w:val="22"/>
          <w:szCs w:val="22"/>
        </w:rPr>
      </w:pPr>
      <w:r w:rsidRPr="00F85513">
        <w:rPr>
          <w:rFonts w:ascii="Tahoma" w:hAnsi="Tahoma" w:cs="Tahoma"/>
          <w:bCs/>
          <w:sz w:val="22"/>
          <w:szCs w:val="22"/>
        </w:rPr>
        <w:t xml:space="preserve">di avere diritto a partecipare alla selezione in quanto </w:t>
      </w:r>
      <w:r w:rsidR="002F56EA" w:rsidRPr="002F56EA">
        <w:rPr>
          <w:rFonts w:ascii="Tahoma" w:hAnsi="Tahoma" w:cs="Tahoma"/>
          <w:bCs/>
          <w:sz w:val="22"/>
          <w:szCs w:val="22"/>
        </w:rPr>
        <w:t>si trova nella condizione prevista dall’art. 2 del bando</w:t>
      </w:r>
      <w:r w:rsidR="002F56EA">
        <w:rPr>
          <w:rFonts w:ascii="Tahoma" w:hAnsi="Tahoma" w:cs="Tahoma"/>
          <w:bCs/>
          <w:sz w:val="22"/>
          <w:szCs w:val="22"/>
        </w:rPr>
        <w:t xml:space="preserve">. A tal fine </w:t>
      </w:r>
      <w:r w:rsidR="00E51656">
        <w:rPr>
          <w:rFonts w:ascii="Tahoma" w:hAnsi="Tahoma" w:cs="Tahoma"/>
          <w:bCs/>
          <w:sz w:val="22"/>
          <w:szCs w:val="22"/>
        </w:rPr>
        <w:t>analiticamente dichiara</w:t>
      </w:r>
      <w:r w:rsidR="002F56EA">
        <w:rPr>
          <w:rFonts w:ascii="Tahoma" w:hAnsi="Tahoma" w:cs="Tahoma"/>
          <w:bCs/>
          <w:sz w:val="22"/>
          <w:szCs w:val="22"/>
        </w:rPr>
        <w:t xml:space="preserve"> che </w:t>
      </w:r>
      <w:r w:rsidRPr="00F85513">
        <w:rPr>
          <w:rFonts w:ascii="Tahoma" w:hAnsi="Tahoma" w:cs="Tahoma"/>
          <w:bCs/>
          <w:sz w:val="22"/>
          <w:szCs w:val="22"/>
        </w:rPr>
        <w:t>è stato titolare di:</w:t>
      </w:r>
    </w:p>
    <w:p w14:paraId="4CCCD3C5" w14:textId="77777777" w:rsidR="00E51656" w:rsidRDefault="00E51656" w:rsidP="00BD1B78">
      <w:pPr>
        <w:spacing w:line="360" w:lineRule="auto"/>
        <w:ind w:firstLine="709"/>
        <w:jc w:val="both"/>
      </w:pPr>
      <w:r>
        <w:t>_______________________________________________________</w:t>
      </w:r>
    </w:p>
    <w:p w14:paraId="68E51038" w14:textId="77777777" w:rsidR="00E51656" w:rsidRDefault="00E51656" w:rsidP="00BD1B78">
      <w:pPr>
        <w:spacing w:line="360" w:lineRule="auto"/>
        <w:ind w:firstLine="709"/>
        <w:jc w:val="both"/>
      </w:pPr>
      <w:r>
        <w:t>_______________________________________________________</w:t>
      </w:r>
    </w:p>
    <w:p w14:paraId="36AC2483" w14:textId="77777777" w:rsidR="00E51656" w:rsidRDefault="00E51656" w:rsidP="00BD1B78">
      <w:pPr>
        <w:spacing w:line="360" w:lineRule="auto"/>
        <w:ind w:firstLine="709"/>
        <w:jc w:val="both"/>
      </w:pPr>
      <w:r>
        <w:t>_______________________________________________________</w:t>
      </w:r>
    </w:p>
    <w:p w14:paraId="05018C36" w14:textId="77777777" w:rsidR="00E51656" w:rsidRDefault="00E51656" w:rsidP="00BD1B78">
      <w:pPr>
        <w:spacing w:line="360" w:lineRule="auto"/>
        <w:ind w:firstLine="709"/>
        <w:jc w:val="both"/>
      </w:pPr>
      <w:r>
        <w:t>_______________________________________________________</w:t>
      </w:r>
    </w:p>
    <w:p w14:paraId="276CA632" w14:textId="77777777" w:rsidR="00E51656" w:rsidRDefault="00E51656" w:rsidP="00BD1B78">
      <w:pPr>
        <w:pStyle w:val="Rientrocorpodeltesto"/>
        <w:ind w:left="709"/>
        <w:jc w:val="both"/>
        <w:rPr>
          <w:rFonts w:ascii="Tahoma" w:hAnsi="Tahoma" w:cs="Tahoma"/>
          <w:bCs/>
          <w:sz w:val="22"/>
          <w:szCs w:val="22"/>
        </w:rPr>
      </w:pPr>
    </w:p>
    <w:p w14:paraId="0E3096F2"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791B8007"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2F0B7CA3" w14:textId="77777777" w:rsid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w:t>
      </w:r>
      <w:r>
        <w:rPr>
          <w:rFonts w:ascii="Tahoma" w:hAnsi="Tahoma" w:cs="Tahoma"/>
          <w:bCs/>
          <w:sz w:val="22"/>
          <w:szCs w:val="22"/>
        </w:rPr>
        <w:t>__________________</w:t>
      </w:r>
      <w:r w:rsidRPr="00F85513">
        <w:rPr>
          <w:rFonts w:ascii="Tahoma" w:hAnsi="Tahoma" w:cs="Tahoma"/>
          <w:bCs/>
          <w:sz w:val="22"/>
          <w:szCs w:val="22"/>
        </w:rPr>
        <w:t>;</w:t>
      </w:r>
    </w:p>
    <w:p w14:paraId="66B948DD"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sidR="003F269B">
        <w:rPr>
          <w:rFonts w:ascii="Tahoma" w:hAnsi="Tahoma" w:cs="Tahoma"/>
          <w:bCs/>
          <w:sz w:val="22"/>
          <w:szCs w:val="22"/>
        </w:rPr>
        <w:t>__________________________</w:t>
      </w:r>
      <w:r w:rsidRPr="00F85513">
        <w:rPr>
          <w:rFonts w:ascii="Tahoma" w:hAnsi="Tahoma" w:cs="Tahoma"/>
          <w:bCs/>
          <w:sz w:val="22"/>
          <w:szCs w:val="22"/>
        </w:rPr>
        <w:t>;</w:t>
      </w:r>
    </w:p>
    <w:p w14:paraId="6D2D2358"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_________________________</w:t>
      </w:r>
      <w:r w:rsidR="003F269B">
        <w:rPr>
          <w:rFonts w:ascii="Tahoma" w:hAnsi="Tahoma" w:cs="Tahoma"/>
          <w:bCs/>
          <w:sz w:val="22"/>
          <w:szCs w:val="22"/>
        </w:rPr>
        <w:t>________</w:t>
      </w:r>
      <w:r w:rsidRPr="00F85513">
        <w:rPr>
          <w:rFonts w:ascii="Tahoma" w:hAnsi="Tahoma" w:cs="Tahoma"/>
          <w:bCs/>
          <w:sz w:val="22"/>
          <w:szCs w:val="22"/>
        </w:rPr>
        <w:t>;</w:t>
      </w:r>
    </w:p>
    <w:p w14:paraId="77B1D7BC"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di possedere la cittadinanza</w:t>
      </w:r>
      <w:r w:rsidR="00E51656">
        <w:rPr>
          <w:rFonts w:ascii="Tahoma" w:hAnsi="Tahoma" w:cs="Tahoma"/>
        </w:rPr>
        <w:t xml:space="preserve"> italiana</w:t>
      </w:r>
      <w:r w:rsidRPr="006F30B3">
        <w:rPr>
          <w:rFonts w:ascii="Tahoma" w:hAnsi="Tahoma" w:cs="Tahoma"/>
        </w:rPr>
        <w:t xml:space="preserve"> </w:t>
      </w:r>
    </w:p>
    <w:p w14:paraId="7CAE2F5E"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415C34E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possedere la qualifica di italiano non appartenente alla Repubblica </w:t>
      </w:r>
    </w:p>
    <w:p w14:paraId="0965DF88"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243D0993"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di possedere la cittadinanza del seguente Stato ____________________</w:t>
      </w:r>
    </w:p>
    <w:p w14:paraId="54A50379" w14:textId="77777777" w:rsidR="00E51656" w:rsidRPr="00833008" w:rsidRDefault="00E51656" w:rsidP="00BD1B78">
      <w:pPr>
        <w:ind w:left="709"/>
        <w:jc w:val="both"/>
        <w:rPr>
          <w:rFonts w:ascii="Tahoma" w:hAnsi="Tahoma" w:cs="Tahoma"/>
          <w:sz w:val="22"/>
          <w:szCs w:val="22"/>
        </w:rPr>
      </w:pPr>
    </w:p>
    <w:p w14:paraId="5983263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avere nello Stato sopra citato il godimento dei diritti civili e politici </w:t>
      </w:r>
    </w:p>
    <w:p w14:paraId="175D6C4A" w14:textId="77777777" w:rsidR="00E51656" w:rsidRPr="00833008" w:rsidRDefault="00E51656" w:rsidP="00BD1B78">
      <w:pPr>
        <w:tabs>
          <w:tab w:val="left" w:pos="360"/>
        </w:tabs>
        <w:ind w:left="360"/>
        <w:jc w:val="both"/>
        <w:rPr>
          <w:rFonts w:ascii="Tahoma" w:hAnsi="Tahoma" w:cs="Tahoma"/>
          <w:sz w:val="22"/>
          <w:szCs w:val="22"/>
        </w:rPr>
      </w:pPr>
      <w:r w:rsidRPr="00833008">
        <w:rPr>
          <w:rFonts w:ascii="Tahoma" w:hAnsi="Tahoma" w:cs="Tahoma"/>
          <w:sz w:val="22"/>
          <w:szCs w:val="22"/>
        </w:rPr>
        <w:t xml:space="preserve"> </w:t>
      </w:r>
    </w:p>
    <w:p w14:paraId="76100CB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il godimento dei diritti civili e politici in Italia;</w:t>
      </w:r>
    </w:p>
    <w:p w14:paraId="60C51E1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14:paraId="05209FE5"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l’idoneità fisica all’</w:t>
      </w:r>
      <w:r w:rsidR="006F30B3">
        <w:rPr>
          <w:rFonts w:ascii="Tahoma" w:hAnsi="Tahoma" w:cs="Tahoma"/>
        </w:rPr>
        <w:t>impiego;</w:t>
      </w:r>
    </w:p>
    <w:p w14:paraId="4FA2BC81"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14:paraId="31267010" w14:textId="77777777" w:rsidR="00210B21" w:rsidRDefault="00210B21" w:rsidP="00BD1B78">
      <w:pPr>
        <w:pStyle w:val="Paragrafoelenco"/>
        <w:numPr>
          <w:ilvl w:val="0"/>
          <w:numId w:val="22"/>
        </w:numPr>
        <w:tabs>
          <w:tab w:val="left" w:pos="360"/>
        </w:tabs>
        <w:jc w:val="both"/>
        <w:rPr>
          <w:rFonts w:ascii="Tahoma" w:hAnsi="Tahoma" w:cs="Tahoma"/>
        </w:rPr>
      </w:pPr>
      <w:r>
        <w:rPr>
          <w:rFonts w:ascii="Tahoma" w:hAnsi="Tahoma" w:cs="Tahoma"/>
        </w:rPr>
        <w:t xml:space="preserve">(solo per i candidati stranieri): </w:t>
      </w:r>
      <w:r w:rsidRPr="00210B21">
        <w:rPr>
          <w:rFonts w:ascii="Tahoma" w:hAnsi="Tahoma" w:cs="Tahoma"/>
        </w:rPr>
        <w:t>di avere un'adeguata conoscenza della lingua italiana</w:t>
      </w:r>
      <w:r>
        <w:rPr>
          <w:rFonts w:ascii="Tahoma" w:hAnsi="Tahoma" w:cs="Tahoma"/>
        </w:rPr>
        <w:t>;</w:t>
      </w:r>
    </w:p>
    <w:p w14:paraId="1F657142" w14:textId="7CD78819" w:rsidR="00C946E2" w:rsidRPr="00966FFA" w:rsidRDefault="005666B6" w:rsidP="00C86750">
      <w:pPr>
        <w:pStyle w:val="Paragrafoelenco"/>
        <w:numPr>
          <w:ilvl w:val="0"/>
          <w:numId w:val="22"/>
        </w:numPr>
        <w:tabs>
          <w:tab w:val="left" w:pos="360"/>
        </w:tabs>
        <w:spacing w:after="0" w:line="240" w:lineRule="auto"/>
        <w:jc w:val="both"/>
        <w:rPr>
          <w:rFonts w:ascii="Tahoma" w:hAnsi="Tahoma" w:cs="Tahoma"/>
        </w:rPr>
      </w:pPr>
      <w:r w:rsidRPr="00966FFA">
        <w:rPr>
          <w:rFonts w:ascii="Tahoma" w:hAnsi="Tahoma" w:cs="Tahoma"/>
        </w:rPr>
        <w:t xml:space="preserve">di </w:t>
      </w:r>
      <w:r w:rsidR="00966FFA" w:rsidRPr="00966FFA">
        <w:rPr>
          <w:rFonts w:ascii="Tahoma" w:hAnsi="Tahoma" w:cs="Tahoma"/>
        </w:rPr>
        <w:t>essere a conoscenza che la lingua da accertare tramite prova orale è la lingua</w:t>
      </w:r>
      <w:r w:rsidRPr="00966FFA">
        <w:rPr>
          <w:rFonts w:ascii="Tahoma" w:hAnsi="Tahoma" w:cs="Tahoma"/>
        </w:rPr>
        <w:t xml:space="preserve"> inglese;</w:t>
      </w:r>
      <w:r w:rsidRPr="00966FFA">
        <w:rPr>
          <w:rFonts w:ascii="Tahoma" w:hAnsi="Tahoma" w:cs="Tahoma"/>
        </w:rPr>
        <w:tab/>
      </w:r>
      <w:r w:rsidRPr="00966FFA">
        <w:rPr>
          <w:rFonts w:ascii="Tahoma" w:hAnsi="Tahoma" w:cs="Tahoma"/>
        </w:rPr>
        <w:tab/>
      </w:r>
    </w:p>
    <w:p w14:paraId="11B6A0EF"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2648ADE5"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ricoprire attualmente e di non aver ricoperto precedentemente la qualifica di professore di prima o di seconda fascia o di ricercatore universitario a tempo indeterminato;</w:t>
      </w:r>
    </w:p>
    <w:p w14:paraId="4D43DF17" w14:textId="3CC52117" w:rsidR="006F30B3" w:rsidRDefault="005178CE" w:rsidP="00BD1B78">
      <w:pPr>
        <w:pStyle w:val="Paragrafoelenco"/>
        <w:numPr>
          <w:ilvl w:val="0"/>
          <w:numId w:val="22"/>
        </w:numPr>
        <w:tabs>
          <w:tab w:val="left" w:pos="360"/>
        </w:tabs>
        <w:jc w:val="both"/>
        <w:rPr>
          <w:rFonts w:ascii="Tahoma" w:hAnsi="Tahoma" w:cs="Tahoma"/>
        </w:rPr>
      </w:pPr>
      <w:r w:rsidRPr="005178CE">
        <w:rPr>
          <w:rFonts w:ascii="Tahoma" w:hAnsi="Tahoma" w:cs="Tahoma"/>
        </w:rPr>
        <w:lastRenderedPageBreak/>
        <w:t>di non aver superato complessivamente dodici anni, anche non continuativi, comprendendo il periodo previsto dal contratto di cui al presente bando, in qualità di assegnista di ricerca e di ricercatore a tempo determinato, ai sensi degli articoli 22 e 24 della legge 240/2010, nella formulazione in vigore fino al 29 giugno 2022, data antecedente all’entrata in vigore della legge n. 79/2022 di conversione del decreto-legge n. 36/2022, presso l’Università per Stranieri di Perugia o presso altri Atenei italiani, statali, non statali o telematici, nonché presso gli enti di cui al comma 1 dell’articolo 22 nella formulazione in vigore fino al 29 giugno 2022, data antecedente all’entrata in vigore della legge n. 79/2022 di conversione del decreto legge n. 36/2022, della medesima legge</w:t>
      </w:r>
      <w:r w:rsidR="00F20970" w:rsidRPr="006F30B3">
        <w:rPr>
          <w:rFonts w:ascii="Tahoma" w:hAnsi="Tahoma" w:cs="Tahoma"/>
        </w:rPr>
        <w:t>;</w:t>
      </w:r>
    </w:p>
    <w:p w14:paraId="3FD25856" w14:textId="687749CB"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w:t>
      </w:r>
      <w:r w:rsidR="004A40C9" w:rsidRPr="004A40C9">
        <w:rPr>
          <w:rFonts w:ascii="Tahoma" w:hAnsi="Tahoma" w:cs="Tahoma"/>
        </w:rPr>
        <w:t xml:space="preserve">Dipartimento di </w:t>
      </w:r>
      <w:r w:rsidR="00264C08">
        <w:rPr>
          <w:rFonts w:ascii="Tahoma" w:hAnsi="Tahoma" w:cs="Tahoma"/>
        </w:rPr>
        <w:t>Scienze Umane e Sociali Internazionali</w:t>
      </w:r>
      <w:r w:rsidRPr="006F30B3">
        <w:rPr>
          <w:rFonts w:ascii="Tahoma" w:hAnsi="Tahoma" w:cs="Tahoma"/>
        </w:rPr>
        <w:t xml:space="preserve">, ovvero con </w:t>
      </w:r>
      <w:r w:rsidR="007A00F8">
        <w:rPr>
          <w:rFonts w:ascii="Tahoma" w:hAnsi="Tahoma" w:cs="Tahoma"/>
        </w:rPr>
        <w:t>il Rettore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14:paraId="0393B310" w14:textId="77777777" w:rsidR="0040314D"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autorizzare l’Università per Stranieri di Perugia al trattamento dei propri dati personali così come previsto dall’art. 13 del bando</w:t>
      </w:r>
      <w:r w:rsidR="00C7103F">
        <w:rPr>
          <w:rFonts w:ascii="Tahoma" w:hAnsi="Tahoma" w:cs="Tahoma"/>
        </w:rPr>
        <w:t>;</w:t>
      </w:r>
    </w:p>
    <w:p w14:paraId="54491BCB" w14:textId="77777777" w:rsidR="00D263E6" w:rsidRPr="00D263E6" w:rsidRDefault="00D263E6" w:rsidP="00BD1B78">
      <w:pPr>
        <w:pStyle w:val="Paragrafoelenco"/>
        <w:numPr>
          <w:ilvl w:val="0"/>
          <w:numId w:val="22"/>
        </w:numPr>
        <w:jc w:val="both"/>
        <w:rPr>
          <w:rFonts w:ascii="Tahoma" w:hAnsi="Tahoma" w:cs="Tahoma"/>
        </w:rPr>
      </w:pPr>
      <w:r w:rsidRPr="00D263E6">
        <w:rPr>
          <w:rFonts w:ascii="Tahoma" w:hAnsi="Tahoma" w:cs="Tahoma"/>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13BC1051" w14:textId="77777777" w:rsidR="00C7103F" w:rsidRPr="0040314D" w:rsidRDefault="00C7103F" w:rsidP="00BD1B78">
      <w:pPr>
        <w:pStyle w:val="Paragrafoelenco"/>
        <w:numPr>
          <w:ilvl w:val="0"/>
          <w:numId w:val="22"/>
        </w:numPr>
        <w:tabs>
          <w:tab w:val="left" w:pos="360"/>
        </w:tabs>
        <w:jc w:val="both"/>
        <w:rPr>
          <w:rFonts w:ascii="Tahoma" w:hAnsi="Tahoma" w:cs="Tahoma"/>
        </w:rPr>
      </w:pPr>
      <w:r w:rsidRPr="00C7103F">
        <w:rPr>
          <w:rFonts w:ascii="Tahoma" w:hAnsi="Tahoma" w:cs="Tahoma"/>
        </w:rPr>
        <w:t>di accettare tutte le previsioni contenute nel Bando</w:t>
      </w:r>
      <w:r>
        <w:rPr>
          <w:rFonts w:ascii="Tahoma" w:hAnsi="Tahoma" w:cs="Tahoma"/>
        </w:rPr>
        <w:t>.</w:t>
      </w:r>
    </w:p>
    <w:p w14:paraId="30CAB789" w14:textId="77777777" w:rsidR="004637F4" w:rsidRDefault="004637F4" w:rsidP="00BD1B78">
      <w:pPr>
        <w:tabs>
          <w:tab w:val="left" w:pos="360"/>
        </w:tabs>
        <w:jc w:val="both"/>
        <w:rPr>
          <w:rFonts w:ascii="Tahoma" w:hAnsi="Tahoma" w:cs="Tahoma"/>
          <w:sz w:val="22"/>
          <w:szCs w:val="22"/>
        </w:rPr>
      </w:pPr>
      <w:r>
        <w:rPr>
          <w:rFonts w:ascii="Tahoma" w:hAnsi="Tahoma" w:cs="Tahoma"/>
          <w:sz w:val="22"/>
          <w:szCs w:val="22"/>
        </w:rPr>
        <w:t>Dichiara altresì di essere consapevole che:</w:t>
      </w:r>
    </w:p>
    <w:p w14:paraId="6BEFE0E1" w14:textId="77777777" w:rsidR="0040314D" w:rsidRPr="0040314D" w:rsidRDefault="0040314D" w:rsidP="00BD1B78">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14:paraId="6C92F6F8" w14:textId="77777777" w:rsidR="004637F4" w:rsidRDefault="0040314D" w:rsidP="00BD1B78">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anche successivamente allo svolgimento della discussione, l’esc</w:t>
      </w:r>
      <w:r>
        <w:rPr>
          <w:rFonts w:ascii="Tahoma" w:hAnsi="Tahoma" w:cs="Tahoma"/>
        </w:rPr>
        <w:t>lusione dalla selezione stessa.</w:t>
      </w:r>
    </w:p>
    <w:p w14:paraId="5D198333" w14:textId="77777777" w:rsidR="00F20970" w:rsidRPr="004637F4" w:rsidRDefault="004637F4" w:rsidP="00BD1B78">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36CB2627" w14:textId="77777777" w:rsidR="0043319C" w:rsidRPr="00BB3576" w:rsidRDefault="008A4E0C" w:rsidP="00BD1B78">
      <w:pPr>
        <w:ind w:firstLine="279"/>
        <w:jc w:val="both"/>
        <w:rPr>
          <w:rFonts w:ascii="Tahoma" w:hAnsi="Tahoma" w:cs="Tahoma"/>
          <w:sz w:val="22"/>
          <w:szCs w:val="22"/>
        </w:rPr>
      </w:pPr>
      <w:r w:rsidRPr="008A4E0C">
        <w:rPr>
          <w:rFonts w:ascii="Tahoma" w:hAnsi="Tahoma" w:cs="Tahoma"/>
          <w:sz w:val="22"/>
          <w:szCs w:val="22"/>
        </w:rPr>
        <w:t xml:space="preserve">Il/La sottoscritto/a </w:t>
      </w:r>
      <w:r w:rsidR="0043319C" w:rsidRPr="00BB3576">
        <w:rPr>
          <w:rFonts w:ascii="Tahoma" w:hAnsi="Tahoma" w:cs="Tahoma"/>
          <w:sz w:val="22"/>
          <w:szCs w:val="22"/>
        </w:rPr>
        <w:t>allega alla domanda:</w:t>
      </w:r>
    </w:p>
    <w:p w14:paraId="2A836BDA" w14:textId="77777777" w:rsidR="0043319C" w:rsidRPr="00BD1B78" w:rsidRDefault="0043319C" w:rsidP="00BD1B78">
      <w:pPr>
        <w:ind w:firstLine="279"/>
        <w:jc w:val="both"/>
        <w:rPr>
          <w:rFonts w:ascii="Tahoma" w:hAnsi="Tahoma" w:cs="Tahoma"/>
          <w:sz w:val="10"/>
          <w:szCs w:val="10"/>
        </w:rPr>
      </w:pPr>
    </w:p>
    <w:p w14:paraId="0ECD6131"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fotocopia di un documento di riconoscimento e del codice fiscale;</w:t>
      </w:r>
    </w:p>
    <w:p w14:paraId="781643DA"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14:paraId="09360519"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14:paraId="786E502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14:paraId="3B0580E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w:t>
      </w:r>
      <w:r>
        <w:rPr>
          <w:rFonts w:ascii="Tahoma" w:hAnsi="Tahoma" w:cs="Tahoma"/>
          <w:sz w:val="22"/>
          <w:szCs w:val="22"/>
        </w:rPr>
        <w:lastRenderedPageBreak/>
        <w:t xml:space="preserve">esclusivamente con le modalità indicate art. 5 del bando, </w:t>
      </w:r>
      <w:r w:rsidR="000F7384">
        <w:rPr>
          <w:rFonts w:ascii="Tahoma" w:hAnsi="Tahoma" w:cs="Tahoma"/>
          <w:sz w:val="22"/>
          <w:szCs w:val="22"/>
        </w:rPr>
        <w:t xml:space="preserve">in apposito </w:t>
      </w:r>
      <w:r w:rsidR="009A58A2">
        <w:rPr>
          <w:rFonts w:ascii="Tahoma" w:hAnsi="Tahoma" w:cs="Tahoma"/>
          <w:sz w:val="22"/>
          <w:szCs w:val="22"/>
        </w:rPr>
        <w:t xml:space="preserve">invio o </w:t>
      </w:r>
      <w:r w:rsidR="000F7384">
        <w:rPr>
          <w:rFonts w:ascii="Tahoma" w:hAnsi="Tahoma" w:cs="Tahoma"/>
          <w:sz w:val="22"/>
          <w:szCs w:val="22"/>
        </w:rPr>
        <w:t xml:space="preserve">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indicato all’art. 1, “scheda progettuale”</w:t>
      </w:r>
      <w:r w:rsidR="000F7384">
        <w:rPr>
          <w:rFonts w:ascii="Tahoma" w:hAnsi="Tahoma" w:cs="Tahoma"/>
          <w:sz w:val="22"/>
          <w:szCs w:val="22"/>
        </w:rPr>
        <w:t>]</w:t>
      </w:r>
      <w:r w:rsidR="00363312">
        <w:rPr>
          <w:rFonts w:ascii="Tahoma" w:hAnsi="Tahoma" w:cs="Tahoma"/>
          <w:sz w:val="22"/>
          <w:szCs w:val="22"/>
        </w:rPr>
        <w:t>;</w:t>
      </w:r>
    </w:p>
    <w:p w14:paraId="5D2EA8EE" w14:textId="7020B39B" w:rsidR="00363312" w:rsidRDefault="00363312" w:rsidP="00BD1B78">
      <w:pPr>
        <w:numPr>
          <w:ilvl w:val="0"/>
          <w:numId w:val="20"/>
        </w:numPr>
        <w:ind w:left="993" w:firstLine="0"/>
        <w:jc w:val="both"/>
        <w:rPr>
          <w:rFonts w:ascii="Tahoma" w:hAnsi="Tahoma" w:cs="Tahoma"/>
          <w:sz w:val="22"/>
          <w:szCs w:val="22"/>
        </w:rPr>
      </w:pPr>
      <w:r w:rsidRPr="00C344D2">
        <w:rPr>
          <w:rFonts w:ascii="Tahoma" w:hAnsi="Tahoma" w:cs="Tahoma"/>
          <w:sz w:val="22"/>
          <w:szCs w:val="22"/>
        </w:rPr>
        <w:t>in caso di dottorato conseguito all’estero: la dichiarazione di equivalenza ai sensi dell’art. 38 del D.Lgs. n. 165/2001, ovvero quella di equipollenza con il titolo di dottore di ricerca dell’ordinamento universitario italiano rilasciata ai sensi dell’art. 74 del D.P.R. n. 382/1980 ovvero, nelle more del rilascio della sola determina di equivalenza, la ricevuta di avvenuta consegna de</w:t>
      </w:r>
      <w:r w:rsidR="000B5B87">
        <w:rPr>
          <w:rFonts w:ascii="Tahoma" w:hAnsi="Tahoma" w:cs="Tahoma"/>
          <w:sz w:val="22"/>
          <w:szCs w:val="22"/>
        </w:rPr>
        <w:t>ll’istanza agli organi preposti;</w:t>
      </w:r>
    </w:p>
    <w:p w14:paraId="319746D5" w14:textId="19BF360B" w:rsidR="000B5B87" w:rsidRDefault="000B5B87" w:rsidP="00BD1B78">
      <w:pPr>
        <w:numPr>
          <w:ilvl w:val="0"/>
          <w:numId w:val="20"/>
        </w:numPr>
        <w:ind w:left="993" w:firstLine="0"/>
        <w:jc w:val="both"/>
        <w:rPr>
          <w:rFonts w:ascii="Tahoma" w:hAnsi="Tahoma" w:cs="Tahoma"/>
          <w:sz w:val="22"/>
          <w:szCs w:val="22"/>
        </w:rPr>
      </w:pPr>
      <w:r w:rsidRPr="000B5B87">
        <w:rPr>
          <w:rFonts w:ascii="Tahoma" w:hAnsi="Tahoma" w:cs="Tahoma"/>
          <w:bCs/>
          <w:sz w:val="22"/>
          <w:szCs w:val="22"/>
        </w:rPr>
        <w:t>dichiarazione firmata di accettazione per l’eventuale svolgimento in modalità telematica della discussione dei titoli e dell’accertamento delle competenze linguistiche</w:t>
      </w:r>
    </w:p>
    <w:p w14:paraId="6213A733" w14:textId="77777777" w:rsidR="00363312" w:rsidRDefault="00363312" w:rsidP="00BD1B78">
      <w:pPr>
        <w:ind w:left="993"/>
        <w:jc w:val="both"/>
        <w:rPr>
          <w:rFonts w:ascii="Tahoma" w:hAnsi="Tahoma" w:cs="Tahoma"/>
          <w:sz w:val="22"/>
          <w:szCs w:val="22"/>
        </w:rPr>
      </w:pPr>
    </w:p>
    <w:p w14:paraId="27022938" w14:textId="77777777" w:rsidR="0043319C" w:rsidRDefault="008A4E0C" w:rsidP="00BD1B78">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infine, di essere a conoscenza che le dichiarazioni mendaci sono punite ai sensi del codice penale e delle leggi speciali in materia.</w:t>
      </w:r>
    </w:p>
    <w:p w14:paraId="18F40D15" w14:textId="77777777" w:rsidR="00B275DF" w:rsidRPr="00BD1B78" w:rsidRDefault="00B275DF" w:rsidP="00BD1B78">
      <w:pPr>
        <w:jc w:val="both"/>
        <w:rPr>
          <w:rFonts w:ascii="Tahoma" w:hAnsi="Tahoma" w:cs="Tahoma"/>
          <w:sz w:val="10"/>
          <w:szCs w:val="10"/>
        </w:rPr>
      </w:pPr>
    </w:p>
    <w:p w14:paraId="65A699E5" w14:textId="77777777" w:rsidR="00175A30" w:rsidRDefault="00175A30" w:rsidP="00BD1B78">
      <w:pPr>
        <w:jc w:val="both"/>
        <w:rPr>
          <w:rFonts w:ascii="Tahoma" w:hAnsi="Tahoma" w:cs="Tahoma"/>
          <w:sz w:val="22"/>
          <w:szCs w:val="22"/>
        </w:rPr>
      </w:pPr>
      <w:r w:rsidRPr="00175A30">
        <w:rPr>
          <w:rFonts w:ascii="Tahoma" w:hAnsi="Tahoma" w:cs="Tahoma"/>
          <w:sz w:val="22"/>
          <w:szCs w:val="22"/>
        </w:rPr>
        <w:t xml:space="preserve">Il/la candidato/a riconosciuto/a con disabilità ai sensi della Legge n. 104/1992 e successive modificazioni ed integrazioni, che in relazione alla propria disabilità necessiti di specifici supporti e/o di tempi aggiuntivi durante lo svolgimento della prova e </w:t>
      </w:r>
      <w:r>
        <w:rPr>
          <w:rFonts w:ascii="Tahoma" w:hAnsi="Tahoma" w:cs="Tahoma"/>
          <w:sz w:val="22"/>
          <w:szCs w:val="22"/>
        </w:rPr>
        <w:t>i</w:t>
      </w:r>
      <w:r w:rsidRPr="00175A30">
        <w:rPr>
          <w:rFonts w:ascii="Tahoma" w:hAnsi="Tahoma" w:cs="Tahoma"/>
          <w:sz w:val="22"/>
          <w:szCs w:val="22"/>
        </w:rPr>
        <w:t>l/la candidato/a affett</w:t>
      </w:r>
      <w:r>
        <w:rPr>
          <w:rFonts w:ascii="Tahoma" w:hAnsi="Tahoma" w:cs="Tahoma"/>
          <w:sz w:val="22"/>
          <w:szCs w:val="22"/>
        </w:rPr>
        <w:t>o/a</w:t>
      </w:r>
      <w:r w:rsidRPr="00175A30">
        <w:rPr>
          <w:rFonts w:ascii="Tahoma" w:hAnsi="Tahoma" w:cs="Tahoma"/>
          <w:sz w:val="22"/>
          <w:szCs w:val="22"/>
        </w:rPr>
        <w:t xml:space="preserve"> da Disturbi Specifici di Apprendimento ai sensi della Legge n. 170/2010, dovranno </w:t>
      </w:r>
      <w:r>
        <w:rPr>
          <w:rFonts w:ascii="Tahoma" w:hAnsi="Tahoma" w:cs="Tahoma"/>
          <w:sz w:val="22"/>
          <w:szCs w:val="22"/>
        </w:rPr>
        <w:t>dichiarare</w:t>
      </w:r>
      <w:r w:rsidRPr="00175A30">
        <w:rPr>
          <w:rFonts w:ascii="Tahoma" w:hAnsi="Tahoma" w:cs="Tahoma"/>
          <w:sz w:val="22"/>
          <w:szCs w:val="22"/>
        </w:rPr>
        <w:t>, a pena di decadenza dai benefici richiesti, la tipologia di deficit/disturbo e l’ausilio necessario per lo svolgimento della prova, allegando idonea documentazione che attesti il riconoscimento della disabilità da parte delle Autorità preposte</w:t>
      </w:r>
      <w:r>
        <w:rPr>
          <w:rFonts w:ascii="Tahoma" w:hAnsi="Tahoma" w:cs="Tahoma"/>
          <w:sz w:val="22"/>
          <w:szCs w:val="22"/>
        </w:rPr>
        <w:t>:</w:t>
      </w:r>
    </w:p>
    <w:p w14:paraId="436ADA08" w14:textId="77777777" w:rsidR="00B275DF" w:rsidRDefault="00B275DF" w:rsidP="00BD1B78">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w:t>
      </w:r>
    </w:p>
    <w:p w14:paraId="753B37B3" w14:textId="77777777" w:rsidR="00B275DF" w:rsidRPr="00175A30" w:rsidRDefault="00175A30" w:rsidP="00BD1B78">
      <w:pPr>
        <w:jc w:val="both"/>
        <w:rPr>
          <w:rFonts w:ascii="Tahoma" w:hAnsi="Tahoma" w:cs="Tahoma"/>
          <w:i/>
          <w:iCs/>
          <w:sz w:val="22"/>
          <w:szCs w:val="22"/>
        </w:rPr>
      </w:pPr>
      <w:r w:rsidRPr="00175A30">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p>
    <w:p w14:paraId="7BD4C336" w14:textId="77777777" w:rsidR="00175A30" w:rsidRDefault="00175A30" w:rsidP="00BD1B78">
      <w:pPr>
        <w:jc w:val="both"/>
        <w:rPr>
          <w:rFonts w:ascii="Tahoma" w:hAnsi="Tahoma" w:cs="Tahoma"/>
          <w:sz w:val="22"/>
          <w:szCs w:val="22"/>
        </w:rPr>
      </w:pPr>
    </w:p>
    <w:p w14:paraId="2C51F21E" w14:textId="77777777" w:rsidR="0043319C" w:rsidRDefault="006F30B3" w:rsidP="00BD1B78">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14:paraId="5EC23A58" w14:textId="77777777" w:rsidR="0043319C" w:rsidRDefault="0043319C" w:rsidP="00BD1B78">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14:paraId="5C452CD1" w14:textId="77777777" w:rsidR="0043319C" w:rsidRDefault="0043319C" w:rsidP="00BD1B78">
      <w:pPr>
        <w:jc w:val="both"/>
        <w:rPr>
          <w:rFonts w:ascii="Tahoma" w:hAnsi="Tahoma" w:cs="Tahoma"/>
          <w:sz w:val="22"/>
          <w:szCs w:val="22"/>
        </w:rPr>
      </w:pPr>
      <w:r>
        <w:rPr>
          <w:rFonts w:ascii="Tahoma" w:hAnsi="Tahoma" w:cs="Tahoma"/>
          <w:i/>
          <w:iCs/>
          <w:sz w:val="22"/>
          <w:szCs w:val="22"/>
        </w:rPr>
        <w:t>(da non autenticare ex art.39 D.P.R. 445/2000)</w:t>
      </w:r>
    </w:p>
    <w:p w14:paraId="64D52883" w14:textId="77777777" w:rsidR="0043319C" w:rsidRDefault="0043319C" w:rsidP="00BD1B78">
      <w:pPr>
        <w:jc w:val="both"/>
        <w:rPr>
          <w:rFonts w:ascii="Tahoma" w:hAnsi="Tahoma" w:cs="Tahoma"/>
          <w:sz w:val="22"/>
          <w:szCs w:val="22"/>
        </w:rPr>
      </w:pPr>
    </w:p>
    <w:p w14:paraId="60801A94" w14:textId="77777777" w:rsidR="0043319C" w:rsidRDefault="0043319C" w:rsidP="00BD1B78">
      <w:pPr>
        <w:jc w:val="both"/>
        <w:rPr>
          <w:rFonts w:ascii="Tahoma" w:hAnsi="Tahoma" w:cs="Tahoma"/>
          <w:sz w:val="22"/>
          <w:szCs w:val="22"/>
        </w:rPr>
      </w:pPr>
    </w:p>
    <w:p w14:paraId="2D889CAC" w14:textId="77777777" w:rsidR="0043319C" w:rsidRDefault="0043319C" w:rsidP="00BD1B78">
      <w:pPr>
        <w:jc w:val="both"/>
        <w:rPr>
          <w:rFonts w:ascii="Tahoma" w:hAnsi="Tahoma" w:cs="Tahoma"/>
          <w:sz w:val="22"/>
          <w:szCs w:val="22"/>
        </w:rPr>
      </w:pPr>
    </w:p>
    <w:p w14:paraId="6CEF4474" w14:textId="77777777" w:rsidR="00F70C15" w:rsidRPr="00BD1B78" w:rsidRDefault="00F70C15" w:rsidP="00BD1B78">
      <w:pPr>
        <w:jc w:val="both"/>
        <w:rPr>
          <w:rFonts w:ascii="Tahoma" w:hAnsi="Tahoma" w:cs="Tahoma"/>
          <w:sz w:val="20"/>
          <w:szCs w:val="20"/>
        </w:rPr>
      </w:pPr>
      <w:r w:rsidRPr="00BD1B78">
        <w:rPr>
          <w:rFonts w:ascii="Tahoma" w:hAnsi="Tahoma" w:cs="Tahoma"/>
          <w:iCs/>
          <w:sz w:val="20"/>
          <w:szCs w:val="20"/>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32220B68" w14:textId="77777777" w:rsidR="0043319C" w:rsidRDefault="0043319C" w:rsidP="00BD1B78">
      <w:pPr>
        <w:jc w:val="both"/>
        <w:rPr>
          <w:rFonts w:ascii="Tahoma" w:hAnsi="Tahoma" w:cs="Tahoma"/>
          <w:sz w:val="22"/>
          <w:szCs w:val="22"/>
        </w:rPr>
      </w:pPr>
    </w:p>
    <w:sectPr w:rsidR="0043319C" w:rsidSect="00670B52">
      <w:headerReference w:type="default" r:id="rId11"/>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E3AE5" w14:textId="77777777" w:rsidR="0066217E" w:rsidRDefault="0066217E" w:rsidP="005C243D">
      <w:r>
        <w:separator/>
      </w:r>
    </w:p>
  </w:endnote>
  <w:endnote w:type="continuationSeparator" w:id="0">
    <w:p w14:paraId="32483A2F" w14:textId="77777777" w:rsidR="0066217E" w:rsidRDefault="0066217E"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F4E86" w14:textId="77777777" w:rsidR="0066217E" w:rsidRDefault="0066217E" w:rsidP="005C243D">
      <w:r>
        <w:separator/>
      </w:r>
    </w:p>
  </w:footnote>
  <w:footnote w:type="continuationSeparator" w:id="0">
    <w:p w14:paraId="0C7E70C6" w14:textId="77777777" w:rsidR="0066217E" w:rsidRDefault="0066217E"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8BCD" w14:textId="77777777" w:rsidR="004F696D" w:rsidRDefault="00264C08" w:rsidP="00926121">
    <w:pPr>
      <w:pStyle w:val="Intestazione"/>
    </w:pPr>
    <w:sdt>
      <w:sdtPr>
        <w:id w:val="1146400745"/>
        <w:docPartObj>
          <w:docPartGallery w:val="Page Numbers (Margins)"/>
          <w:docPartUnique/>
        </w:docPartObj>
      </w:sdtPr>
      <w:sdtEndPr/>
      <w:sdtContent>
        <w:r w:rsidR="00F068A8">
          <w:rPr>
            <w:noProof/>
          </w:rPr>
          <mc:AlternateContent>
            <mc:Choice Requires="wps">
              <w:drawing>
                <wp:anchor distT="0" distB="0" distL="114300" distR="114300" simplePos="0" relativeHeight="251661312" behindDoc="0" locked="0" layoutInCell="0" allowOverlap="1" wp14:anchorId="40BCF3F4" wp14:editId="2BE7A185">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5976333" w14:textId="3CE39110" w:rsidR="004F696D" w:rsidRDefault="005E0F1D">
                              <w:pPr>
                                <w:pBdr>
                                  <w:bottom w:val="single" w:sz="4" w:space="1" w:color="auto"/>
                                </w:pBdr>
                              </w:pPr>
                              <w:r>
                                <w:fldChar w:fldCharType="begin"/>
                              </w:r>
                              <w:r>
                                <w:instrText>PAGE   \* MERGEFORMAT</w:instrText>
                              </w:r>
                              <w:r>
                                <w:fldChar w:fldCharType="separate"/>
                              </w:r>
                              <w:r w:rsidR="00E919D9">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0BCF3F4"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" o:allowincell="f" stroked="f">
                  <v:textbox>
                    <w:txbxContent>
                      <w:p w14:paraId="15976333" w14:textId="3CE39110" w:rsidR="004F696D" w:rsidRDefault="005E0F1D">
                        <w:pPr>
                          <w:pBdr>
                            <w:bottom w:val="single" w:sz="4" w:space="1" w:color="auto"/>
                          </w:pBdr>
                        </w:pPr>
                        <w:r>
                          <w:fldChar w:fldCharType="begin"/>
                        </w:r>
                        <w:r>
                          <w:instrText>PAGE   \* MERGEFORMAT</w:instrText>
                        </w:r>
                        <w:r>
                          <w:fldChar w:fldCharType="separate"/>
                        </w:r>
                        <w:r w:rsidR="00E919D9">
                          <w:rPr>
                            <w:noProof/>
                          </w:rPr>
                          <w:t>2</w:t>
                        </w:r>
                        <w:r>
                          <w:rPr>
                            <w:noProof/>
                          </w:rPr>
                          <w:fldChar w:fldCharType="end"/>
                        </w:r>
                      </w:p>
                    </w:txbxContent>
                  </v:textbox>
                  <w10:wrap anchorx="margin" anchory="margin"/>
                </v:rect>
              </w:pict>
            </mc:Fallback>
          </mc:AlternateContent>
        </w:r>
      </w:sdtContent>
    </w:sdt>
  </w:p>
  <w:p w14:paraId="6BC54C01"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29927859">
    <w:abstractNumId w:val="8"/>
  </w:num>
  <w:num w:numId="2" w16cid:durableId="815999802">
    <w:abstractNumId w:val="1"/>
  </w:num>
  <w:num w:numId="3" w16cid:durableId="689641637">
    <w:abstractNumId w:val="5"/>
  </w:num>
  <w:num w:numId="4" w16cid:durableId="374427139">
    <w:abstractNumId w:val="20"/>
  </w:num>
  <w:num w:numId="5" w16cid:durableId="136727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52620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71256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5431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16558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602256">
    <w:abstractNumId w:val="12"/>
    <w:lvlOverride w:ilvl="0">
      <w:startOverride w:val="1"/>
    </w:lvlOverride>
  </w:num>
  <w:num w:numId="11" w16cid:durableId="9138586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560564">
    <w:abstractNumId w:val="3"/>
    <w:lvlOverride w:ilvl="0">
      <w:startOverride w:val="1"/>
    </w:lvlOverride>
  </w:num>
  <w:num w:numId="13" w16cid:durableId="40180936">
    <w:abstractNumId w:val="16"/>
  </w:num>
  <w:num w:numId="14" w16cid:durableId="1770807515">
    <w:abstractNumId w:val="18"/>
  </w:num>
  <w:num w:numId="15" w16cid:durableId="1890409425">
    <w:abstractNumId w:val="9"/>
  </w:num>
  <w:num w:numId="16" w16cid:durableId="1632861351">
    <w:abstractNumId w:val="15"/>
  </w:num>
  <w:num w:numId="17" w16cid:durableId="79985371">
    <w:abstractNumId w:val="0"/>
  </w:num>
  <w:num w:numId="18" w16cid:durableId="132990340">
    <w:abstractNumId w:val="7"/>
  </w:num>
  <w:num w:numId="19" w16cid:durableId="1757021479">
    <w:abstractNumId w:val="2"/>
  </w:num>
  <w:num w:numId="20" w16cid:durableId="490946244">
    <w:abstractNumId w:val="19"/>
  </w:num>
  <w:num w:numId="21" w16cid:durableId="162821582">
    <w:abstractNumId w:val="13"/>
  </w:num>
  <w:num w:numId="22" w16cid:durableId="757097166">
    <w:abstractNumId w:val="21"/>
  </w:num>
  <w:num w:numId="23" w16cid:durableId="1754081382">
    <w:abstractNumId w:val="6"/>
  </w:num>
  <w:num w:numId="24" w16cid:durableId="11218047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56823"/>
    <w:rsid w:val="000700D0"/>
    <w:rsid w:val="000B5B87"/>
    <w:rsid w:val="000B774B"/>
    <w:rsid w:val="000C71C8"/>
    <w:rsid w:val="000E4805"/>
    <w:rsid w:val="000F7384"/>
    <w:rsid w:val="00175A30"/>
    <w:rsid w:val="0019234D"/>
    <w:rsid w:val="0019409D"/>
    <w:rsid w:val="00210B21"/>
    <w:rsid w:val="002622EC"/>
    <w:rsid w:val="00264A07"/>
    <w:rsid w:val="00264C08"/>
    <w:rsid w:val="0026638E"/>
    <w:rsid w:val="0028270A"/>
    <w:rsid w:val="00296764"/>
    <w:rsid w:val="002A38AC"/>
    <w:rsid w:val="002B41A8"/>
    <w:rsid w:val="002B4F77"/>
    <w:rsid w:val="002F56EA"/>
    <w:rsid w:val="00302953"/>
    <w:rsid w:val="00315198"/>
    <w:rsid w:val="00323850"/>
    <w:rsid w:val="003612DC"/>
    <w:rsid w:val="00363312"/>
    <w:rsid w:val="003825D7"/>
    <w:rsid w:val="003A0F64"/>
    <w:rsid w:val="003A67B9"/>
    <w:rsid w:val="003B38AC"/>
    <w:rsid w:val="003C0FA8"/>
    <w:rsid w:val="003C6DED"/>
    <w:rsid w:val="003E1FF2"/>
    <w:rsid w:val="003E3DED"/>
    <w:rsid w:val="003F269B"/>
    <w:rsid w:val="0040314D"/>
    <w:rsid w:val="00404866"/>
    <w:rsid w:val="00405AEE"/>
    <w:rsid w:val="00417A1A"/>
    <w:rsid w:val="0043319C"/>
    <w:rsid w:val="00450031"/>
    <w:rsid w:val="00460935"/>
    <w:rsid w:val="004637F4"/>
    <w:rsid w:val="0048521A"/>
    <w:rsid w:val="00491C97"/>
    <w:rsid w:val="004A40C9"/>
    <w:rsid w:val="004D0DE1"/>
    <w:rsid w:val="004F447E"/>
    <w:rsid w:val="004F696D"/>
    <w:rsid w:val="00500C6A"/>
    <w:rsid w:val="00510A45"/>
    <w:rsid w:val="005116A0"/>
    <w:rsid w:val="005178CE"/>
    <w:rsid w:val="0054405B"/>
    <w:rsid w:val="005601EB"/>
    <w:rsid w:val="005666B6"/>
    <w:rsid w:val="005B68F5"/>
    <w:rsid w:val="005C243D"/>
    <w:rsid w:val="005E0F1D"/>
    <w:rsid w:val="005F3586"/>
    <w:rsid w:val="005F3F45"/>
    <w:rsid w:val="0060121C"/>
    <w:rsid w:val="0066217E"/>
    <w:rsid w:val="00670B52"/>
    <w:rsid w:val="0067239D"/>
    <w:rsid w:val="00685C97"/>
    <w:rsid w:val="006D0E69"/>
    <w:rsid w:val="006D1FD8"/>
    <w:rsid w:val="006E3EF4"/>
    <w:rsid w:val="006F30B3"/>
    <w:rsid w:val="007340BB"/>
    <w:rsid w:val="007468B1"/>
    <w:rsid w:val="00751F95"/>
    <w:rsid w:val="00765D80"/>
    <w:rsid w:val="0077755C"/>
    <w:rsid w:val="00780C3F"/>
    <w:rsid w:val="00780FD2"/>
    <w:rsid w:val="00792F82"/>
    <w:rsid w:val="007A00F8"/>
    <w:rsid w:val="00833008"/>
    <w:rsid w:val="00851B1E"/>
    <w:rsid w:val="00894AA6"/>
    <w:rsid w:val="008A4E0C"/>
    <w:rsid w:val="008A5A98"/>
    <w:rsid w:val="008B1D06"/>
    <w:rsid w:val="008B230D"/>
    <w:rsid w:val="008C20CB"/>
    <w:rsid w:val="008C7C67"/>
    <w:rsid w:val="008E32E8"/>
    <w:rsid w:val="008E4908"/>
    <w:rsid w:val="008F7F86"/>
    <w:rsid w:val="009151AD"/>
    <w:rsid w:val="009159A5"/>
    <w:rsid w:val="00926121"/>
    <w:rsid w:val="009305AB"/>
    <w:rsid w:val="00966CD4"/>
    <w:rsid w:val="00966FFA"/>
    <w:rsid w:val="00992840"/>
    <w:rsid w:val="009A58A2"/>
    <w:rsid w:val="009B3EB2"/>
    <w:rsid w:val="009F7036"/>
    <w:rsid w:val="00A130B6"/>
    <w:rsid w:val="00A1415A"/>
    <w:rsid w:val="00A21670"/>
    <w:rsid w:val="00A23E37"/>
    <w:rsid w:val="00A46FA3"/>
    <w:rsid w:val="00A76B25"/>
    <w:rsid w:val="00A84972"/>
    <w:rsid w:val="00A8594B"/>
    <w:rsid w:val="00A86CB7"/>
    <w:rsid w:val="00AA5A8E"/>
    <w:rsid w:val="00AC08A1"/>
    <w:rsid w:val="00B01C1B"/>
    <w:rsid w:val="00B275DF"/>
    <w:rsid w:val="00B409DD"/>
    <w:rsid w:val="00B4511A"/>
    <w:rsid w:val="00B61930"/>
    <w:rsid w:val="00B679E7"/>
    <w:rsid w:val="00B87490"/>
    <w:rsid w:val="00BA04E0"/>
    <w:rsid w:val="00BA3564"/>
    <w:rsid w:val="00BB3576"/>
    <w:rsid w:val="00BD1B78"/>
    <w:rsid w:val="00BF6D32"/>
    <w:rsid w:val="00C11EDA"/>
    <w:rsid w:val="00C40A39"/>
    <w:rsid w:val="00C445B6"/>
    <w:rsid w:val="00C7103F"/>
    <w:rsid w:val="00C77D31"/>
    <w:rsid w:val="00C946E2"/>
    <w:rsid w:val="00CB5CD3"/>
    <w:rsid w:val="00CD33D0"/>
    <w:rsid w:val="00CD4D76"/>
    <w:rsid w:val="00D17A85"/>
    <w:rsid w:val="00D263E6"/>
    <w:rsid w:val="00D3355D"/>
    <w:rsid w:val="00D92958"/>
    <w:rsid w:val="00DD3C1A"/>
    <w:rsid w:val="00DD7100"/>
    <w:rsid w:val="00DE668D"/>
    <w:rsid w:val="00E03A16"/>
    <w:rsid w:val="00E10E8D"/>
    <w:rsid w:val="00E327B1"/>
    <w:rsid w:val="00E51656"/>
    <w:rsid w:val="00E67A07"/>
    <w:rsid w:val="00E919D9"/>
    <w:rsid w:val="00EC6971"/>
    <w:rsid w:val="00ED4796"/>
    <w:rsid w:val="00EE296F"/>
    <w:rsid w:val="00EE5724"/>
    <w:rsid w:val="00EE74BA"/>
    <w:rsid w:val="00F068A8"/>
    <w:rsid w:val="00F07C85"/>
    <w:rsid w:val="00F118A3"/>
    <w:rsid w:val="00F20970"/>
    <w:rsid w:val="00F465EA"/>
    <w:rsid w:val="00F54A36"/>
    <w:rsid w:val="00F70C15"/>
    <w:rsid w:val="00F744C6"/>
    <w:rsid w:val="00F85513"/>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9099B-47E9-4F8C-94EA-92AD50B1F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2.xml><?xml version="1.0" encoding="utf-8"?>
<ds:datastoreItem xmlns:ds="http://schemas.openxmlformats.org/officeDocument/2006/customXml" ds:itemID="{CA7F0DC0-B0EC-4645-B15F-FBC6D03C48C7}">
  <ds:schemaRefs>
    <ds:schemaRef ds:uri="http://schemas.microsoft.com/sharepoint/v3/contenttype/forms"/>
  </ds:schemaRefs>
</ds:datastoreItem>
</file>

<file path=customXml/itemProps3.xml><?xml version="1.0" encoding="utf-8"?>
<ds:datastoreItem xmlns:ds="http://schemas.openxmlformats.org/officeDocument/2006/customXml" ds:itemID="{B3ACC19E-8503-4BED-A5F3-47F3D8C0B387}">
  <ds:schemaRefs>
    <ds:schemaRef ds:uri="http://schemas.openxmlformats.org/officeDocument/2006/bibliography"/>
  </ds:schemaRefs>
</ds:datastoreItem>
</file>

<file path=customXml/itemProps4.xml><?xml version="1.0" encoding="utf-8"?>
<ds:datastoreItem xmlns:ds="http://schemas.openxmlformats.org/officeDocument/2006/customXml" ds:itemID="{EB792B8D-6550-45B8-A2F4-4A0BF81D4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1755</Words>
  <Characters>10004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9</cp:revision>
  <cp:lastPrinted>2023-11-20T09:23:00Z</cp:lastPrinted>
  <dcterms:created xsi:type="dcterms:W3CDTF">2023-11-20T09:02:00Z</dcterms:created>
  <dcterms:modified xsi:type="dcterms:W3CDTF">2023-11-20T09:34:00Z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